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856" w:rsidRDefault="00915856" w:rsidP="00915856">
      <w:pPr>
        <w:pStyle w:val="Default"/>
        <w:jc w:val="center"/>
        <w:rPr>
          <w:b/>
          <w:bCs/>
        </w:rPr>
      </w:pPr>
      <w:r>
        <w:rPr>
          <w:b/>
          <w:bCs/>
        </w:rPr>
        <w:t xml:space="preserve">ТРЪЖЕН СПИСЪК </w:t>
      </w:r>
    </w:p>
    <w:p w:rsidR="00915856" w:rsidRDefault="00915856" w:rsidP="00915856">
      <w:pPr>
        <w:pStyle w:val="Default"/>
        <w:jc w:val="center"/>
        <w:rPr>
          <w:b/>
          <w:bCs/>
        </w:rPr>
      </w:pPr>
    </w:p>
    <w:p w:rsidR="00915856" w:rsidRDefault="00915856" w:rsidP="00915856">
      <w:pPr>
        <w:pStyle w:val="Default"/>
        <w:jc w:val="center"/>
        <w:rPr>
          <w:b/>
          <w:bCs/>
        </w:rPr>
      </w:pPr>
    </w:p>
    <w:p w:rsidR="00915856" w:rsidRDefault="00915856" w:rsidP="00915856">
      <w:pPr>
        <w:pStyle w:val="Default"/>
        <w:jc w:val="center"/>
        <w:rPr>
          <w:b/>
          <w:bCs/>
        </w:rPr>
      </w:pPr>
      <w:r>
        <w:rPr>
          <w:b/>
          <w:bCs/>
        </w:rPr>
        <w:t>НА АВТОМИБИЛИТЕ</w:t>
      </w:r>
    </w:p>
    <w:p w:rsidR="00915856" w:rsidRPr="00C82EF0" w:rsidRDefault="00915856" w:rsidP="00915856">
      <w:pPr>
        <w:pStyle w:val="Default"/>
        <w:jc w:val="center"/>
        <w:rPr>
          <w:b/>
          <w:bCs/>
        </w:rPr>
      </w:pPr>
    </w:p>
    <w:p w:rsidR="00915856" w:rsidRPr="00C82EF0" w:rsidRDefault="00915856" w:rsidP="00915856">
      <w:pPr>
        <w:pStyle w:val="Default"/>
        <w:jc w:val="center"/>
        <w:rPr>
          <w:b/>
          <w:bCs/>
        </w:rPr>
      </w:pPr>
      <w:r w:rsidRPr="00C82EF0">
        <w:rPr>
          <w:b/>
          <w:bCs/>
        </w:rPr>
        <w:t>предмет на търг  тайно наддаване по реда на Наредба № 7/14.10.1997 год. за  продажба на движими вещи – частна държавна собственост – обявен за провеждане на 18.09.2020 г. от  10.00 ч.</w:t>
      </w:r>
    </w:p>
    <w:p w:rsidR="00915856" w:rsidRDefault="00915856" w:rsidP="00915856">
      <w:pPr>
        <w:pStyle w:val="Default"/>
        <w:jc w:val="center"/>
        <w:rPr>
          <w:bCs/>
        </w:rPr>
      </w:pPr>
    </w:p>
    <w:p w:rsidR="00915856" w:rsidRDefault="00915856" w:rsidP="00915856">
      <w:pPr>
        <w:pStyle w:val="Default"/>
        <w:jc w:val="center"/>
        <w:rPr>
          <w:bCs/>
        </w:rPr>
      </w:pPr>
    </w:p>
    <w:p w:rsidR="00915856" w:rsidRDefault="00915856" w:rsidP="00915856">
      <w:pPr>
        <w:pStyle w:val="Default"/>
        <w:jc w:val="center"/>
        <w:rPr>
          <w:bCs/>
        </w:rPr>
      </w:pPr>
    </w:p>
    <w:p w:rsidR="00915856" w:rsidRPr="00915856" w:rsidRDefault="00915856" w:rsidP="00915856">
      <w:pPr>
        <w:pStyle w:val="Default"/>
        <w:jc w:val="center"/>
        <w:rPr>
          <w:b/>
          <w:bCs/>
        </w:rPr>
      </w:pPr>
      <w:bookmarkStart w:id="0" w:name="_GoBack"/>
      <w:bookmarkEnd w:id="0"/>
    </w:p>
    <w:p w:rsidR="00915856" w:rsidRPr="00915856" w:rsidRDefault="00915856" w:rsidP="00915856">
      <w:pPr>
        <w:pStyle w:val="Default"/>
        <w:jc w:val="both"/>
        <w:rPr>
          <w:b/>
        </w:rPr>
      </w:pPr>
    </w:p>
    <w:p w:rsidR="00915856" w:rsidRPr="00915856" w:rsidRDefault="00915856" w:rsidP="00915856">
      <w:pPr>
        <w:ind w:firstLine="708"/>
        <w:jc w:val="both"/>
        <w:rPr>
          <w:rFonts w:ascii="Times New Roman" w:hAnsi="Times New Roman"/>
          <w:b/>
          <w:sz w:val="28"/>
          <w:szCs w:val="28"/>
        </w:rPr>
      </w:pPr>
      <w:r w:rsidRPr="00915856">
        <w:rPr>
          <w:rFonts w:ascii="Times New Roman" w:hAnsi="Times New Roman"/>
          <w:b/>
          <w:sz w:val="24"/>
          <w:szCs w:val="24"/>
        </w:rPr>
        <w:t xml:space="preserve">1.Специален автомобил, марка „Ситроен”, модел ”Джъмпер 31”, с рег. № РА5650АР,  с </w:t>
      </w:r>
      <w:r w:rsidRPr="00915856">
        <w:rPr>
          <w:rFonts w:ascii="Times New Roman" w:hAnsi="Times New Roman"/>
          <w:b/>
          <w:sz w:val="28"/>
          <w:szCs w:val="28"/>
        </w:rPr>
        <w:t>начална  цена – 1750,00 лв.</w:t>
      </w:r>
    </w:p>
    <w:p w:rsidR="00915856" w:rsidRPr="00915856" w:rsidRDefault="00915856" w:rsidP="00915856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915856">
        <w:rPr>
          <w:rFonts w:ascii="Times New Roman" w:hAnsi="Times New Roman"/>
          <w:b/>
          <w:sz w:val="28"/>
          <w:szCs w:val="28"/>
        </w:rPr>
        <w:t xml:space="preserve">     2.Специален автомобил, марка „Ситроен”, модел „Джъмпер”, с рег. № РА2723АА, с начална цена – 1900.00 лв.</w:t>
      </w:r>
    </w:p>
    <w:p w:rsidR="00915856" w:rsidRPr="00915856" w:rsidRDefault="00915856" w:rsidP="00915856">
      <w:pPr>
        <w:pStyle w:val="a3"/>
        <w:ind w:left="0" w:firstLine="720"/>
        <w:jc w:val="both"/>
        <w:rPr>
          <w:b/>
          <w:sz w:val="28"/>
          <w:szCs w:val="28"/>
        </w:rPr>
      </w:pPr>
      <w:r w:rsidRPr="00915856">
        <w:rPr>
          <w:b/>
          <w:sz w:val="28"/>
          <w:szCs w:val="28"/>
        </w:rPr>
        <w:t>3.Специален автомобил, марка „Ситроен”, модел „ЗХ 1.9Д”, с рег. № РА</w:t>
      </w:r>
      <w:r w:rsidRPr="00915856">
        <w:rPr>
          <w:b/>
          <w:sz w:val="28"/>
          <w:szCs w:val="28"/>
          <w:lang w:val="en-US"/>
        </w:rPr>
        <w:t>4513</w:t>
      </w:r>
      <w:r w:rsidRPr="00915856">
        <w:rPr>
          <w:b/>
          <w:sz w:val="28"/>
          <w:szCs w:val="28"/>
        </w:rPr>
        <w:t>А</w:t>
      </w:r>
      <w:r w:rsidRPr="00915856">
        <w:rPr>
          <w:b/>
          <w:sz w:val="28"/>
          <w:szCs w:val="28"/>
          <w:lang w:val="en-US"/>
        </w:rPr>
        <w:t>P</w:t>
      </w:r>
      <w:r w:rsidRPr="00915856">
        <w:rPr>
          <w:b/>
          <w:sz w:val="28"/>
          <w:szCs w:val="28"/>
        </w:rPr>
        <w:t>,  с начална цена – 760.00 лв.</w:t>
      </w:r>
    </w:p>
    <w:p w:rsidR="00915856" w:rsidRPr="00915856" w:rsidRDefault="00915856" w:rsidP="00915856">
      <w:pPr>
        <w:pStyle w:val="a3"/>
        <w:ind w:left="0" w:firstLine="720"/>
        <w:jc w:val="both"/>
        <w:rPr>
          <w:b/>
          <w:sz w:val="28"/>
          <w:szCs w:val="28"/>
        </w:rPr>
      </w:pPr>
    </w:p>
    <w:p w:rsidR="00915856" w:rsidRPr="00915856" w:rsidRDefault="00915856" w:rsidP="00915856">
      <w:pPr>
        <w:pStyle w:val="a3"/>
        <w:ind w:left="0" w:hanging="11"/>
        <w:jc w:val="both"/>
        <w:rPr>
          <w:b/>
          <w:sz w:val="28"/>
          <w:szCs w:val="28"/>
        </w:rPr>
      </w:pPr>
      <w:r w:rsidRPr="00915856">
        <w:rPr>
          <w:b/>
          <w:sz w:val="28"/>
          <w:szCs w:val="28"/>
        </w:rPr>
        <w:t xml:space="preserve">           4.Специален автомобил, марка „Ситроен”, модел „ЗХ 1.4”, с рег. № РА</w:t>
      </w:r>
      <w:r w:rsidRPr="00915856">
        <w:rPr>
          <w:b/>
          <w:sz w:val="28"/>
          <w:szCs w:val="28"/>
          <w:lang w:val="en-US"/>
        </w:rPr>
        <w:t>6274</w:t>
      </w:r>
      <w:r w:rsidRPr="00915856">
        <w:rPr>
          <w:b/>
          <w:sz w:val="28"/>
          <w:szCs w:val="28"/>
        </w:rPr>
        <w:t>А</w:t>
      </w:r>
      <w:r w:rsidRPr="00915856">
        <w:rPr>
          <w:b/>
          <w:sz w:val="28"/>
          <w:szCs w:val="28"/>
          <w:lang w:val="en-US"/>
        </w:rPr>
        <w:t>P</w:t>
      </w:r>
      <w:r w:rsidRPr="00915856">
        <w:rPr>
          <w:b/>
          <w:sz w:val="28"/>
          <w:szCs w:val="28"/>
        </w:rPr>
        <w:t>, с начална цена -780.00 лв.</w:t>
      </w:r>
    </w:p>
    <w:p w:rsidR="00915856" w:rsidRPr="00915856" w:rsidRDefault="00915856" w:rsidP="00915856">
      <w:pPr>
        <w:pStyle w:val="a3"/>
        <w:ind w:left="0" w:hanging="11"/>
        <w:jc w:val="both"/>
        <w:rPr>
          <w:b/>
          <w:sz w:val="28"/>
          <w:szCs w:val="28"/>
        </w:rPr>
      </w:pPr>
    </w:p>
    <w:p w:rsidR="003D5820" w:rsidRPr="00915856" w:rsidRDefault="003D5820">
      <w:pPr>
        <w:rPr>
          <w:b/>
          <w:sz w:val="28"/>
          <w:szCs w:val="28"/>
        </w:rPr>
      </w:pPr>
    </w:p>
    <w:sectPr w:rsidR="003D5820" w:rsidRPr="00915856" w:rsidSect="00C82EF0">
      <w:pgSz w:w="11906" w:h="16838"/>
      <w:pgMar w:top="1417" w:right="1133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15856"/>
    <w:rsid w:val="003D5820"/>
    <w:rsid w:val="00915856"/>
    <w:rsid w:val="00C82EF0"/>
    <w:rsid w:val="00E334A6"/>
    <w:rsid w:val="00E36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5856"/>
    <w:rPr>
      <w:rFonts w:ascii="Calibri" w:eastAsia="Times New Roman" w:hAnsi="Calibri" w:cs="Times New Roman"/>
      <w:lang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585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customStyle="1" w:styleId="Default">
    <w:name w:val="Default"/>
    <w:rsid w:val="0091585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05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99</Words>
  <Characters>565</Characters>
  <Application>Microsoft Office Word</Application>
  <DocSecurity>0</DocSecurity>
  <Lines>4</Lines>
  <Paragraphs>1</Paragraphs>
  <ScaleCrop>false</ScaleCrop>
  <Company/>
  <LinksUpToDate>false</LinksUpToDate>
  <CharactersWithSpaces>663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PC-1</dc:creator>
  <cp:lastModifiedBy>User</cp:lastModifiedBy>
  <cp:revision>3</cp:revision>
  <dcterms:created xsi:type="dcterms:W3CDTF">2020-09-04T06:07:00Z</dcterms:created>
  <dcterms:modified xsi:type="dcterms:W3CDTF">2020-09-04T11:03:00Z</dcterms:modified>
</cp:coreProperties>
</file>