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856" w:rsidRDefault="00915856" w:rsidP="00915856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ТРЪЖЕН СПИСЪК </w:t>
      </w:r>
    </w:p>
    <w:p w:rsidR="00915856" w:rsidRDefault="00915856" w:rsidP="00915856">
      <w:pPr>
        <w:pStyle w:val="Default"/>
        <w:jc w:val="center"/>
        <w:rPr>
          <w:b/>
          <w:bCs/>
        </w:rPr>
      </w:pPr>
    </w:p>
    <w:p w:rsidR="00915856" w:rsidRDefault="00915856" w:rsidP="00915856">
      <w:pPr>
        <w:pStyle w:val="Default"/>
        <w:jc w:val="center"/>
        <w:rPr>
          <w:b/>
          <w:bCs/>
        </w:rPr>
      </w:pPr>
    </w:p>
    <w:p w:rsidR="00915856" w:rsidRDefault="001D4CE1" w:rsidP="00915856">
      <w:pPr>
        <w:pStyle w:val="Default"/>
        <w:jc w:val="center"/>
        <w:rPr>
          <w:b/>
          <w:bCs/>
        </w:rPr>
      </w:pPr>
      <w:r>
        <w:rPr>
          <w:b/>
          <w:bCs/>
        </w:rPr>
        <w:t>НА АВТОМО</w:t>
      </w:r>
      <w:r w:rsidR="00915856">
        <w:rPr>
          <w:b/>
          <w:bCs/>
        </w:rPr>
        <w:t>БИЛИТЕ</w:t>
      </w:r>
    </w:p>
    <w:p w:rsidR="00915856" w:rsidRDefault="00915856" w:rsidP="00915856">
      <w:pPr>
        <w:pStyle w:val="Default"/>
        <w:jc w:val="center"/>
        <w:rPr>
          <w:b/>
          <w:bCs/>
        </w:rPr>
      </w:pPr>
    </w:p>
    <w:p w:rsidR="00915856" w:rsidRDefault="00915856" w:rsidP="00915856">
      <w:pPr>
        <w:pStyle w:val="Default"/>
        <w:jc w:val="center"/>
        <w:rPr>
          <w:bCs/>
        </w:rPr>
      </w:pPr>
      <w:r>
        <w:rPr>
          <w:bCs/>
        </w:rPr>
        <w:t>п</w:t>
      </w:r>
      <w:r w:rsidRPr="00915856">
        <w:rPr>
          <w:bCs/>
        </w:rPr>
        <w:t>редмет на търг</w:t>
      </w:r>
      <w:r>
        <w:rPr>
          <w:b/>
          <w:bCs/>
        </w:rPr>
        <w:t xml:space="preserve"> </w:t>
      </w:r>
      <w:r>
        <w:rPr>
          <w:bCs/>
        </w:rPr>
        <w:t xml:space="preserve"> тайно наддаване по реда на Наредба № 7/14.10.1997 год. за  продажба на движими вещи – частна държавна собствен</w:t>
      </w:r>
      <w:r w:rsidR="001D4CE1">
        <w:rPr>
          <w:bCs/>
        </w:rPr>
        <w:t>ост – обявен за провеждане на 24</w:t>
      </w:r>
      <w:r w:rsidR="00622E15">
        <w:rPr>
          <w:bCs/>
        </w:rPr>
        <w:t>.03.2022</w:t>
      </w:r>
      <w:r w:rsidR="00400ABA">
        <w:rPr>
          <w:bCs/>
        </w:rPr>
        <w:t xml:space="preserve"> г. от  8</w:t>
      </w:r>
      <w:r w:rsidR="001D4CE1">
        <w:rPr>
          <w:bCs/>
        </w:rPr>
        <w:t>.1</w:t>
      </w:r>
      <w:r>
        <w:rPr>
          <w:bCs/>
        </w:rPr>
        <w:t>0 ч.</w:t>
      </w:r>
    </w:p>
    <w:p w:rsidR="00915856" w:rsidRDefault="00915856" w:rsidP="00915856">
      <w:pPr>
        <w:pStyle w:val="Default"/>
        <w:jc w:val="center"/>
        <w:rPr>
          <w:bCs/>
        </w:rPr>
      </w:pPr>
    </w:p>
    <w:p w:rsidR="00915856" w:rsidRDefault="00915856" w:rsidP="00915856">
      <w:pPr>
        <w:pStyle w:val="Default"/>
        <w:jc w:val="center"/>
        <w:rPr>
          <w:bCs/>
        </w:rPr>
      </w:pPr>
    </w:p>
    <w:p w:rsidR="00915856" w:rsidRDefault="00915856" w:rsidP="00915856">
      <w:pPr>
        <w:pStyle w:val="Default"/>
        <w:jc w:val="center"/>
        <w:rPr>
          <w:bCs/>
        </w:rPr>
      </w:pPr>
    </w:p>
    <w:p w:rsidR="00915856" w:rsidRPr="00915856" w:rsidRDefault="00915856" w:rsidP="00915856">
      <w:pPr>
        <w:pStyle w:val="Default"/>
        <w:jc w:val="center"/>
        <w:rPr>
          <w:b/>
          <w:bCs/>
        </w:rPr>
      </w:pPr>
    </w:p>
    <w:p w:rsidR="00622E15" w:rsidRPr="00622E15" w:rsidRDefault="00622E15" w:rsidP="00622E15">
      <w:pPr>
        <w:ind w:right="-659"/>
        <w:jc w:val="both"/>
        <w:rPr>
          <w:rFonts w:ascii="Times New Roman" w:hAnsi="Times New Roman"/>
        </w:rPr>
      </w:pPr>
      <w:r w:rsidRPr="00622E15">
        <w:rPr>
          <w:rFonts w:ascii="Times New Roman" w:hAnsi="Times New Roman"/>
        </w:rPr>
        <w:t xml:space="preserve">   1. Специален автомобил </w:t>
      </w:r>
      <w:r w:rsidR="001D4CE1">
        <w:rPr>
          <w:rFonts w:ascii="Times New Roman" w:hAnsi="Times New Roman"/>
        </w:rPr>
        <w:t xml:space="preserve"> „Форд Транзит”, с рег. № РА9044</w:t>
      </w:r>
      <w:r w:rsidRPr="00622E15">
        <w:rPr>
          <w:rFonts w:ascii="Times New Roman" w:hAnsi="Times New Roman"/>
        </w:rPr>
        <w:t>АТ, с начална тръжна цена – 2700.00 лв. ;</w:t>
      </w:r>
    </w:p>
    <w:p w:rsidR="00622E15" w:rsidRPr="00622E15" w:rsidRDefault="00622E15" w:rsidP="00622E15">
      <w:pPr>
        <w:ind w:right="-659"/>
        <w:jc w:val="both"/>
        <w:rPr>
          <w:rFonts w:ascii="Times New Roman" w:hAnsi="Times New Roman"/>
        </w:rPr>
      </w:pPr>
      <w:r w:rsidRPr="00622E15">
        <w:rPr>
          <w:rFonts w:ascii="Times New Roman" w:hAnsi="Times New Roman"/>
        </w:rPr>
        <w:t xml:space="preserve">   2. Специален автомобил </w:t>
      </w:r>
      <w:r w:rsidR="001D4CE1">
        <w:rPr>
          <w:rFonts w:ascii="Times New Roman" w:hAnsi="Times New Roman"/>
        </w:rPr>
        <w:t xml:space="preserve"> „Форд Транзит”, с рег. № РА9047</w:t>
      </w:r>
      <w:r w:rsidRPr="00622E15">
        <w:rPr>
          <w:rFonts w:ascii="Times New Roman" w:hAnsi="Times New Roman"/>
        </w:rPr>
        <w:t>АТ, с начална тръжна цена</w:t>
      </w:r>
      <w:r>
        <w:rPr>
          <w:rFonts w:ascii="Times New Roman" w:hAnsi="Times New Roman"/>
        </w:rPr>
        <w:t xml:space="preserve"> </w:t>
      </w:r>
      <w:r w:rsidRPr="00622E15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Pr="00622E15">
        <w:rPr>
          <w:rFonts w:ascii="Times New Roman" w:hAnsi="Times New Roman"/>
        </w:rPr>
        <w:t>1900.00 лв.</w:t>
      </w:r>
    </w:p>
    <w:p w:rsidR="003D5820" w:rsidRPr="00622E15" w:rsidRDefault="003D5820">
      <w:pPr>
        <w:rPr>
          <w:rFonts w:ascii="Times New Roman" w:hAnsi="Times New Roman"/>
          <w:b/>
          <w:sz w:val="28"/>
          <w:szCs w:val="28"/>
        </w:rPr>
      </w:pPr>
    </w:p>
    <w:sectPr w:rsidR="003D5820" w:rsidRPr="00622E15" w:rsidSect="003D5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915856"/>
    <w:rsid w:val="00142EB7"/>
    <w:rsid w:val="001D4CE1"/>
    <w:rsid w:val="003D5820"/>
    <w:rsid w:val="00400ABA"/>
    <w:rsid w:val="00622E15"/>
    <w:rsid w:val="00915856"/>
    <w:rsid w:val="00CC4ACD"/>
    <w:rsid w:val="00E334A6"/>
    <w:rsid w:val="00E36B8C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856"/>
    <w:rPr>
      <w:rFonts w:ascii="Calibri" w:eastAsia="Times New Roman" w:hAnsi="Calibri" w:cs="Times New Roman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85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9158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5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</dc:creator>
  <cp:lastModifiedBy>PC-1</cp:lastModifiedBy>
  <cp:revision>4</cp:revision>
  <dcterms:created xsi:type="dcterms:W3CDTF">2020-09-04T06:07:00Z</dcterms:created>
  <dcterms:modified xsi:type="dcterms:W3CDTF">2022-03-15T09:59:00Z</dcterms:modified>
</cp:coreProperties>
</file>